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541952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 JOU MENING</w:t>
      </w:r>
    </w:p>
    <w:p w:rsidR="008968AE" w:rsidRPr="008968AE" w:rsidRDefault="00541952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Wysigingswetsontwerp op die Nasionale Gesondheidslaboratoriumdiens</w:t>
      </w:r>
      <w:r w:rsidR="005A75D3"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 w:rsidR="00FB5116">
        <w:rPr>
          <w:rFonts w:ascii="Arial" w:hAnsi="Arial" w:cs="Arial"/>
          <w:b/>
        </w:rPr>
        <w:t>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541952" w:rsidP="008968A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Portefeuljekomitee oor Gesondheid nooi belangstellende individue en </w:t>
      </w:r>
      <w:r w:rsidR="00272486">
        <w:rPr>
          <w:rFonts w:ascii="Arial" w:hAnsi="Arial" w:cs="Arial"/>
        </w:rPr>
        <w:t>relevant</w:t>
      </w:r>
      <w:bookmarkStart w:id="0" w:name="_GoBack"/>
      <w:bookmarkEnd w:id="0"/>
      <w:r>
        <w:rPr>
          <w:rFonts w:ascii="Arial" w:hAnsi="Arial" w:cs="Arial"/>
        </w:rPr>
        <w:t>e belanghebbendes om skriftelike kommentaar in te dien en aan te dui of hulle daarin belang</w:t>
      </w:r>
      <w:r w:rsidR="0021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stel om ŉ mondelinge voorlegging te doen oor die </w:t>
      </w:r>
      <w:r w:rsidRPr="00541952">
        <w:rPr>
          <w:rFonts w:ascii="Arial" w:hAnsi="Arial" w:cs="Arial"/>
          <w:b/>
        </w:rPr>
        <w:t xml:space="preserve">Wysigingswetsontwerp op die </w:t>
      </w:r>
      <w:r w:rsidR="00C737A8">
        <w:rPr>
          <w:rFonts w:ascii="Arial" w:hAnsi="Arial" w:cs="Arial"/>
          <w:b/>
        </w:rPr>
        <w:t xml:space="preserve">Nasionale </w:t>
      </w:r>
      <w:r w:rsidRPr="00541952">
        <w:rPr>
          <w:rFonts w:ascii="Arial" w:hAnsi="Arial" w:cs="Arial"/>
          <w:b/>
        </w:rPr>
        <w:t>Gesondheidslaboratoriumdiens</w:t>
      </w:r>
      <w:r w:rsidR="005A75D3" w:rsidRPr="00541952">
        <w:rPr>
          <w:rFonts w:ascii="Arial" w:hAnsi="Arial" w:cs="Arial"/>
          <w:b/>
        </w:rPr>
        <w:t xml:space="preserve"> [B15-2017].</w:t>
      </w:r>
    </w:p>
    <w:p w:rsidR="00FB5116" w:rsidRDefault="00541952" w:rsidP="004C5F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doel van die wetsontwerp is om die Wet op die Nasionale </w:t>
      </w:r>
      <w:r w:rsidRPr="00541952">
        <w:rPr>
          <w:rFonts w:ascii="Arial" w:hAnsi="Arial" w:cs="Arial"/>
          <w:b/>
        </w:rPr>
        <w:t>Gesondheidslaboratoriumdiens</w:t>
      </w:r>
      <w:r>
        <w:rPr>
          <w:rFonts w:ascii="Arial" w:hAnsi="Arial" w:cs="Arial"/>
          <w:b/>
        </w:rPr>
        <w:t>, 2000, te wysig ten einde sekere uitdrukkings te omskryf en sekere omskrywings te wysig of te skrap;</w:t>
      </w:r>
      <w:r w:rsidR="00C737A8">
        <w:rPr>
          <w:rFonts w:ascii="Arial" w:hAnsi="Arial" w:cs="Arial"/>
          <w:b/>
        </w:rPr>
        <w:t xml:space="preserve"> om die Wet op die Raamwerk vir Voorkeurverkrygingsbeleid, 2000, van toepassing te maak op die</w:t>
      </w:r>
      <w:r w:rsidR="00C737A8" w:rsidRPr="00C737A8">
        <w:rPr>
          <w:rFonts w:ascii="Arial" w:hAnsi="Arial" w:cs="Arial"/>
          <w:b/>
        </w:rPr>
        <w:t xml:space="preserve"> </w:t>
      </w:r>
      <w:r w:rsidR="00C737A8">
        <w:rPr>
          <w:rFonts w:ascii="Arial" w:hAnsi="Arial" w:cs="Arial"/>
          <w:b/>
        </w:rPr>
        <w:t xml:space="preserve">Nasionale </w:t>
      </w:r>
      <w:r w:rsidR="00C737A8" w:rsidRPr="00541952">
        <w:rPr>
          <w:rFonts w:ascii="Arial" w:hAnsi="Arial" w:cs="Arial"/>
          <w:b/>
        </w:rPr>
        <w:t>Gesondheidslaboratoriumdiens</w:t>
      </w:r>
      <w:r w:rsidR="00C737A8">
        <w:rPr>
          <w:rFonts w:ascii="Arial" w:hAnsi="Arial" w:cs="Arial"/>
          <w:b/>
        </w:rPr>
        <w:t xml:space="preserve">; om die doelwitte en pligte van die Nasionale </w:t>
      </w:r>
      <w:r w:rsidR="00C737A8" w:rsidRPr="00541952">
        <w:rPr>
          <w:rFonts w:ascii="Arial" w:hAnsi="Arial" w:cs="Arial"/>
          <w:b/>
        </w:rPr>
        <w:t>Gesondheidslaboratoriumdiens</w:t>
      </w:r>
      <w:r w:rsidR="00C737A8">
        <w:rPr>
          <w:rFonts w:ascii="Arial" w:hAnsi="Arial" w:cs="Arial"/>
          <w:b/>
        </w:rPr>
        <w:t xml:space="preserve"> aan te pas; om die bestuurs- en finansieringsmeganisme van die Nasionale </w:t>
      </w:r>
      <w:r w:rsidR="00C737A8" w:rsidRPr="00541952">
        <w:rPr>
          <w:rFonts w:ascii="Arial" w:hAnsi="Arial" w:cs="Arial"/>
          <w:b/>
        </w:rPr>
        <w:t>Gesondheidslaboratoriumdiens</w:t>
      </w:r>
      <w:r w:rsidR="00C737A8">
        <w:rPr>
          <w:rFonts w:ascii="Arial" w:hAnsi="Arial" w:cs="Arial"/>
          <w:b/>
        </w:rPr>
        <w:t xml:space="preserve"> te versterk; en om voorsiening te maak vir aangeleenthede wat daarmee in verband staan</w:t>
      </w:r>
      <w:r w:rsidR="005A75D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678D0" w:rsidRDefault="00C737A8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tale wat gebruik word vir die gedrukte media betreffende dié wetsontwerp is </w:t>
      </w:r>
      <w:r w:rsidR="001678D0">
        <w:rPr>
          <w:rFonts w:ascii="Arial" w:hAnsi="Arial" w:cs="Arial"/>
        </w:rPr>
        <w:t>Eng</w:t>
      </w:r>
      <w:r>
        <w:rPr>
          <w:rFonts w:ascii="Arial" w:hAnsi="Arial" w:cs="Arial"/>
        </w:rPr>
        <w:t>e</w:t>
      </w:r>
      <w:r w:rsidR="001678D0">
        <w:rPr>
          <w:rFonts w:ascii="Arial" w:hAnsi="Arial" w:cs="Arial"/>
        </w:rPr>
        <w:t xml:space="preserve">ls, Afrikaans, </w:t>
      </w:r>
      <w:r w:rsidR="00217393">
        <w:rPr>
          <w:rFonts w:ascii="Arial" w:hAnsi="Arial" w:cs="Arial"/>
        </w:rPr>
        <w:t>i</w:t>
      </w:r>
      <w:r w:rsidR="001678D0">
        <w:rPr>
          <w:rFonts w:ascii="Arial" w:hAnsi="Arial" w:cs="Arial"/>
        </w:rPr>
        <w:t xml:space="preserve">siXhosa, </w:t>
      </w:r>
      <w:r w:rsidR="00217393">
        <w:rPr>
          <w:rFonts w:ascii="Arial" w:hAnsi="Arial" w:cs="Arial"/>
        </w:rPr>
        <w:t>i</w:t>
      </w:r>
      <w:r w:rsidR="001678D0">
        <w:rPr>
          <w:rFonts w:ascii="Arial" w:hAnsi="Arial" w:cs="Arial"/>
        </w:rPr>
        <w:t xml:space="preserve">siZulu, Siswati, </w:t>
      </w:r>
      <w:r w:rsidR="00217393">
        <w:rPr>
          <w:rFonts w:ascii="Arial" w:hAnsi="Arial" w:cs="Arial"/>
        </w:rPr>
        <w:t>i</w:t>
      </w:r>
      <w:r w:rsidR="001678D0">
        <w:rPr>
          <w:rFonts w:ascii="Arial" w:hAnsi="Arial" w:cs="Arial"/>
        </w:rPr>
        <w:t xml:space="preserve">siNdebele, Sepedi, Setswana, Sesotho, Tshivenda </w:t>
      </w:r>
      <w:r>
        <w:rPr>
          <w:rFonts w:ascii="Arial" w:hAnsi="Arial" w:cs="Arial"/>
        </w:rPr>
        <w:t>e</w:t>
      </w:r>
      <w:r w:rsidR="001678D0">
        <w:rPr>
          <w:rFonts w:ascii="Arial" w:hAnsi="Arial" w:cs="Arial"/>
        </w:rPr>
        <w:t xml:space="preserve">n Xitsonga.  </w:t>
      </w:r>
      <w:r>
        <w:rPr>
          <w:rFonts w:ascii="Arial" w:hAnsi="Arial" w:cs="Arial"/>
        </w:rPr>
        <w:t>Die advertensie</w:t>
      </w:r>
      <w:r w:rsidR="002173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om mense van die verskillende gemeenskappe uit te nooi is spesifiek </w:t>
      </w:r>
      <w:r w:rsidR="0021739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die tale wat in hul kiesdistrikte gepraat word</w:t>
      </w:r>
      <w:r w:rsidR="00285E20">
        <w:rPr>
          <w:rFonts w:ascii="Arial" w:hAnsi="Arial" w:cs="Arial"/>
        </w:rPr>
        <w:t xml:space="preserve">. </w:t>
      </w:r>
    </w:p>
    <w:p w:rsidR="00285E20" w:rsidRDefault="00A621F4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Openbare verhore word gehou op </w:t>
      </w:r>
      <w:r w:rsidR="003A54A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e</w:t>
      </w:r>
      <w:r w:rsidR="003A54A1">
        <w:rPr>
          <w:rFonts w:ascii="Arial" w:hAnsi="Arial" w:cs="Arial"/>
        </w:rPr>
        <w:t xml:space="preserve">n </w:t>
      </w:r>
      <w:r w:rsidR="00EF628C">
        <w:rPr>
          <w:rFonts w:ascii="Arial" w:hAnsi="Arial" w:cs="Arial"/>
        </w:rPr>
        <w:t xml:space="preserve">10 </w:t>
      </w:r>
      <w:r w:rsidR="00285E20">
        <w:rPr>
          <w:rFonts w:ascii="Arial" w:hAnsi="Arial" w:cs="Arial"/>
        </w:rPr>
        <w:t>August</w:t>
      </w:r>
      <w:r>
        <w:rPr>
          <w:rFonts w:ascii="Arial" w:hAnsi="Arial" w:cs="Arial"/>
        </w:rPr>
        <w:t>us</w:t>
      </w:r>
      <w:r w:rsidR="00285E20">
        <w:rPr>
          <w:rFonts w:ascii="Arial" w:hAnsi="Arial" w:cs="Arial"/>
        </w:rPr>
        <w:t xml:space="preserve"> 2017 in </w:t>
      </w:r>
      <w:r>
        <w:rPr>
          <w:rFonts w:ascii="Arial" w:hAnsi="Arial" w:cs="Arial"/>
        </w:rPr>
        <w:t xml:space="preserve">die </w:t>
      </w:r>
      <w:r w:rsidR="00285E20">
        <w:rPr>
          <w:rFonts w:ascii="Arial" w:hAnsi="Arial" w:cs="Arial"/>
        </w:rPr>
        <w:t>Parl</w:t>
      </w:r>
      <w:r>
        <w:rPr>
          <w:rFonts w:ascii="Arial" w:hAnsi="Arial" w:cs="Arial"/>
        </w:rPr>
        <w:t>e</w:t>
      </w:r>
      <w:r w:rsidR="00285E20">
        <w:rPr>
          <w:rFonts w:ascii="Arial" w:hAnsi="Arial" w:cs="Arial"/>
        </w:rPr>
        <w:t xml:space="preserve">ment, </w:t>
      </w:r>
      <w:r>
        <w:rPr>
          <w:rFonts w:ascii="Arial" w:hAnsi="Arial" w:cs="Arial"/>
        </w:rPr>
        <w:t>Kaapstad</w:t>
      </w:r>
      <w:r w:rsidR="00285E20">
        <w:rPr>
          <w:rFonts w:ascii="Arial" w:hAnsi="Arial" w:cs="Arial"/>
        </w:rPr>
        <w:t>.</w:t>
      </w:r>
    </w:p>
    <w:p w:rsidR="001678D0" w:rsidRPr="007C5A00" w:rsidRDefault="00A621F4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Skriftelike voorleggings moet gerig word aan me </w:t>
      </w:r>
      <w:r w:rsidR="00FB5116">
        <w:rPr>
          <w:rFonts w:ascii="Arial" w:hAnsi="Arial" w:cs="Arial"/>
        </w:rPr>
        <w:t xml:space="preserve">Vuyokazi Majalamba </w:t>
      </w:r>
      <w:r>
        <w:rPr>
          <w:rFonts w:ascii="Arial" w:hAnsi="Arial" w:cs="Arial"/>
        </w:rPr>
        <w:t xml:space="preserve">en </w:t>
      </w:r>
      <w:r w:rsidR="00797662">
        <w:rPr>
          <w:rFonts w:ascii="Arial" w:hAnsi="Arial" w:cs="Arial"/>
        </w:rPr>
        <w:t xml:space="preserve">na die </w:t>
      </w:r>
      <w:r>
        <w:rPr>
          <w:rFonts w:ascii="Arial" w:hAnsi="Arial" w:cs="Arial"/>
        </w:rPr>
        <w:t>adres</w:t>
      </w:r>
      <w:r w:rsidR="00797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Portefeuljekomitee oor Gesondheid,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  <w:vertAlign w:val="superscript"/>
        </w:rPr>
        <w:t>e</w:t>
      </w:r>
      <w:r w:rsidR="001678D0"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vloer</w:t>
      </w:r>
      <w:r w:rsidR="001678D0" w:rsidRPr="007C5A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>Plein</w:t>
      </w:r>
      <w:r>
        <w:rPr>
          <w:rFonts w:ascii="Arial" w:hAnsi="Arial" w:cs="Arial"/>
        </w:rPr>
        <w:t>s</w:t>
      </w:r>
      <w:r w:rsidR="001678D0" w:rsidRPr="007C5A00">
        <w:rPr>
          <w:rFonts w:ascii="Arial" w:hAnsi="Arial" w:cs="Arial"/>
        </w:rPr>
        <w:t>tr</w:t>
      </w:r>
      <w:r>
        <w:rPr>
          <w:rFonts w:ascii="Arial" w:hAnsi="Arial" w:cs="Arial"/>
        </w:rPr>
        <w:t>aa</w:t>
      </w:r>
      <w:r w:rsidR="001678D0" w:rsidRPr="007C5A0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90</w:t>
      </w:r>
      <w:r w:rsidR="001678D0" w:rsidRPr="007C5A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Kaapstad, </w:t>
      </w:r>
      <w:r w:rsidR="001678D0" w:rsidRPr="007C5A00">
        <w:rPr>
          <w:rFonts w:ascii="Arial" w:hAnsi="Arial" w:cs="Arial"/>
        </w:rPr>
        <w:t>8000, e-</w:t>
      </w:r>
      <w:r>
        <w:rPr>
          <w:rFonts w:ascii="Arial" w:hAnsi="Arial" w:cs="Arial"/>
        </w:rPr>
        <w:t xml:space="preserve">pos aan </w:t>
      </w:r>
      <w:r w:rsidR="00FB5116">
        <w:rPr>
          <w:rFonts w:ascii="Arial" w:hAnsi="Arial" w:cs="Arial"/>
        </w:rPr>
        <w:t>vmajalamba@parliament.gov.za  o</w:t>
      </w:r>
      <w:r>
        <w:rPr>
          <w:rFonts w:ascii="Arial" w:hAnsi="Arial" w:cs="Arial"/>
        </w:rPr>
        <w:t>f faks na</w:t>
      </w:r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> 694 3279</w:t>
      </w:r>
      <w:r w:rsidR="00797662">
        <w:rPr>
          <w:rFonts w:ascii="Arial" w:hAnsi="Arial" w:cs="Arial"/>
        </w:rPr>
        <w:t>,</w:t>
      </w:r>
      <w:r w:rsidR="00FB5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later nie as</w:t>
      </w:r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28 Jul</w:t>
      </w:r>
      <w:r>
        <w:rPr>
          <w:rFonts w:ascii="Arial" w:hAnsi="Arial" w:cs="Arial"/>
        </w:rPr>
        <w:t>ie</w:t>
      </w:r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Buiten die skriftelike kommentaar, dui asseblief aan of jy daarin belang</w:t>
      </w:r>
      <w:r w:rsidR="0021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stel om ŉ mondelinge voorlegging te doen</w:t>
      </w:r>
      <w:r w:rsidR="001678D0" w:rsidRPr="007C5A00">
        <w:rPr>
          <w:rFonts w:ascii="Arial" w:hAnsi="Arial" w:cs="Arial"/>
        </w:rPr>
        <w:t>.</w:t>
      </w:r>
    </w:p>
    <w:p w:rsidR="001678D0" w:rsidRPr="007C5A00" w:rsidRDefault="00A621F4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Afskrifte van die wetsontwerp is beskikbaar by m</w:t>
      </w:r>
      <w:r w:rsidR="00217393">
        <w:rPr>
          <w:rFonts w:ascii="Arial" w:hAnsi="Arial" w:cs="Arial"/>
        </w:rPr>
        <w:t>e</w:t>
      </w:r>
      <w:r w:rsidR="001678D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 xml:space="preserve">Vuyokazi Majalamba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="001678D0" w:rsidRPr="007C5A00">
        <w:rPr>
          <w:rFonts w:ascii="Arial" w:hAnsi="Arial" w:cs="Arial"/>
        </w:rPr>
        <w:t>el</w:t>
      </w:r>
      <w:r>
        <w:rPr>
          <w:rFonts w:ascii="Arial" w:hAnsi="Arial" w:cs="Arial"/>
        </w:rPr>
        <w:t>foon</w:t>
      </w:r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>o</w:t>
      </w:r>
      <w:r>
        <w:rPr>
          <w:rFonts w:ascii="Arial" w:hAnsi="Arial" w:cs="Arial"/>
        </w:rPr>
        <w:t>f by</w:t>
      </w:r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A621F4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Uitgereik deur</w:t>
      </w:r>
      <w:r w:rsidR="001678D0" w:rsidRPr="003610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LP</w:t>
      </w:r>
      <w:r w:rsidR="001678D0">
        <w:rPr>
          <w:rFonts w:ascii="Arial" w:hAnsi="Arial" w:cs="Arial"/>
          <w:b/>
        </w:rPr>
        <w:t xml:space="preserve"> </w:t>
      </w:r>
      <w:r w:rsidR="00285E20">
        <w:rPr>
          <w:rFonts w:ascii="Arial" w:hAnsi="Arial" w:cs="Arial"/>
          <w:b/>
        </w:rPr>
        <w:t xml:space="preserve">Dunjwa, </w:t>
      </w:r>
      <w:r>
        <w:rPr>
          <w:rFonts w:ascii="Arial" w:hAnsi="Arial" w:cs="Arial"/>
          <w:b/>
        </w:rPr>
        <w:t>me</w:t>
      </w:r>
      <w:r w:rsidR="00285E20">
        <w:rPr>
          <w:rFonts w:ascii="Arial" w:hAnsi="Arial" w:cs="Arial"/>
          <w:b/>
        </w:rPr>
        <w:t xml:space="preserve"> ML</w:t>
      </w:r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Voorsitter van die Portefeuljekomitee oor Gesondheid</w:t>
      </w:r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678D0"/>
    <w:rsid w:val="00217393"/>
    <w:rsid w:val="00272486"/>
    <w:rsid w:val="00281560"/>
    <w:rsid w:val="00285E20"/>
    <w:rsid w:val="003A54A1"/>
    <w:rsid w:val="004C5F0C"/>
    <w:rsid w:val="00541952"/>
    <w:rsid w:val="005A75D3"/>
    <w:rsid w:val="006346F7"/>
    <w:rsid w:val="006C2686"/>
    <w:rsid w:val="00797662"/>
    <w:rsid w:val="008968AE"/>
    <w:rsid w:val="00A621F4"/>
    <w:rsid w:val="00C51E0E"/>
    <w:rsid w:val="00C737A8"/>
    <w:rsid w:val="00DE4242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Brahm van Wyk</cp:lastModifiedBy>
  <cp:revision>2</cp:revision>
  <cp:lastPrinted>2017-06-15T13:29:00Z</cp:lastPrinted>
  <dcterms:created xsi:type="dcterms:W3CDTF">2017-06-15T13:36:00Z</dcterms:created>
  <dcterms:modified xsi:type="dcterms:W3CDTF">2017-06-15T13:36:00Z</dcterms:modified>
</cp:coreProperties>
</file>